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0ACED" w14:textId="77777777"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>Сведения о поступлении заявления об установлении межрегионального маршрута регулярных перевозок (дата поступления 22.07.2024)</w:t>
      </w:r>
      <w:r w:rsidRPr="00D94455">
        <w:rPr>
          <w:rFonts w:hAnsi="Times New Roman"/>
        </w:rPr>
        <w:t xml:space="preserve"> 03-06/2024/6292</w:t>
      </w:r>
      <w:r w:rsidRPr="001A0676">
        <w:rPr>
          <w:rFonts w:hAnsi="Times New Roman"/>
        </w:rPr>
        <w:t>.</w:t>
      </w:r>
    </w:p>
    <w:p w14:paraId="2C56B8BF" w14:textId="77777777" w:rsidR="00C86B64" w:rsidRDefault="00C86B64">
      <w:pPr>
        <w:rPr>
          <w:rFonts w:hAnsi="Times New Roman"/>
        </w:rPr>
      </w:pPr>
    </w:p>
    <w:p w14:paraId="15FA3727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14:paraId="3B229CC0" w14:textId="77777777"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Мелитополь — г. Севастополь</w:t>
      </w:r>
    </w:p>
    <w:p w14:paraId="39E43376" w14:textId="77777777"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14:paraId="02971B2D" w14:textId="77777777" w:rsidR="00C86B64" w:rsidRDefault="00C86B64">
      <w:pPr>
        <w:pStyle w:val="Style14"/>
        <w:widowControl/>
        <w:jc w:val="both"/>
        <w:rPr>
          <w:rStyle w:val="FontStyle27"/>
        </w:rPr>
      </w:pPr>
    </w:p>
    <w:p w14:paraId="79FA30A3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14:paraId="0E28CC44" w14:textId="77777777"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310 км.</w:t>
      </w:r>
    </w:p>
    <w:p w14:paraId="4E30F83C" w14:textId="77777777"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310 км</w:t>
      </w:r>
    </w:p>
    <w:p w14:paraId="47B00417" w14:textId="77777777"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14:paraId="4699CE95" w14:textId="77777777"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 w14:paraId="7D9E10BD" w14:textId="77777777" w:rsidTr="00D94455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96F702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14:paraId="5B8EC923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14:paraId="0FC73383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14:paraId="680FDC5D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14:paraId="4385C955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E898AC8" w14:textId="77777777"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 w14:paraId="05583666" w14:textId="77777777" w:rsidTr="00D94455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F52D0E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CE3871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 w14:paraId="4911EA3F" w14:textId="77777777" w:rsidTr="00D94455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2B976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90001</w:t>
            </w:r>
          </w:p>
        </w:tc>
        <w:tc>
          <w:tcPr>
            <w:tcW w:w="5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5B6A83" w14:textId="77777777" w:rsidR="00C86B64" w:rsidRDefault="00FC2360">
            <w:pPr>
              <w:pStyle w:val="Style16"/>
              <w:widowControl/>
              <w:jc w:val="center"/>
            </w:pPr>
            <w:r w:rsidRPr="00D94455">
              <w:rPr>
                <w:rStyle w:val="FontStyle27"/>
                <w:sz w:val="24"/>
                <w:szCs w:val="24"/>
              </w:rPr>
              <w:t>ОП «Автостанция № 1», Запорожская обл., г. Мелитополь, ул. Екатерины Великой (</w:t>
            </w:r>
            <w:proofErr w:type="spellStart"/>
            <w:r w:rsidRPr="00D94455">
              <w:rPr>
                <w:rStyle w:val="FontStyle27"/>
                <w:sz w:val="24"/>
                <w:szCs w:val="24"/>
              </w:rPr>
              <w:t>Интеркультурная</w:t>
            </w:r>
            <w:proofErr w:type="spellEnd"/>
            <w:r w:rsidRPr="00D94455">
              <w:rPr>
                <w:rStyle w:val="FontStyle27"/>
                <w:sz w:val="24"/>
                <w:szCs w:val="24"/>
              </w:rPr>
              <w:t>), д. 204а</w:t>
            </w:r>
          </w:p>
        </w:tc>
      </w:tr>
    </w:tbl>
    <w:p w14:paraId="18E4190B" w14:textId="77777777" w:rsidR="00C86B64" w:rsidRDefault="00C86B64">
      <w:pPr>
        <w:pStyle w:val="Style13"/>
        <w:widowControl/>
        <w:rPr>
          <w:rStyle w:val="FontStyle27"/>
        </w:rPr>
      </w:pPr>
    </w:p>
    <w:p w14:paraId="01A173CC" w14:textId="77777777" w:rsidR="00C86B64" w:rsidRDefault="00C86B64">
      <w:pPr>
        <w:pStyle w:val="Style13"/>
        <w:widowControl/>
        <w:rPr>
          <w:rStyle w:val="FontStyle27"/>
        </w:rPr>
      </w:pPr>
    </w:p>
    <w:p w14:paraId="29E40073" w14:textId="77777777"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14:paraId="2AF1FD1E" w14:textId="77777777"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14:paraId="358FAD0D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8835D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248725D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C3239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39842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06B4B90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EEA03D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6402A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D587CB3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38423CA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E2AAE0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646CF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Интеркультурная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B4E85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7CE273D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1EA86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2FD61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D359D5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29BED37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82D96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DACCE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F2E81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0C1174F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C226B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52EDD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7B9BB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6197C53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4C07455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BA37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FBDE9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15D5145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76825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2FA8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501EC5A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A71C06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A79E05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A02C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35А-002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E4252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2058FB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EEFF9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3D02B5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41B2FC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29812AB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67E4F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C8482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85BBC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7760B5F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517B0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E9009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Объездная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C7E31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0C7E5FD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3183D2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A9AE70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35К-007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39DEC47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98AE85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2FCBA4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A43B2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А-291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7F1D11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5812D33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0069A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7E15AB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67К-2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6324A2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4ACF694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AFC8E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BB3BC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67К-1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F136C9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5017BF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7963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1AEE1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Второй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Обороны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2C929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5BBC7FB4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FD479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AF25D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Генерала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Мельника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4AC03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2404F569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7BFD1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AA7B35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Багрия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457E2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4C3F79E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4777D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CC490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Брестская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1A125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59BAD9E1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34D0B6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37B3A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Героев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F2F55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647C0EBD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456D5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FC1CD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3A953C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</w:tbl>
    <w:p w14:paraId="064E50BD" w14:textId="77777777"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14:paraId="057C219B" w14:textId="77777777" w:rsidR="00C86B64" w:rsidRDefault="00C86B64">
      <w:pPr>
        <w:pStyle w:val="Style18"/>
        <w:widowControl/>
        <w:rPr>
          <w:rStyle w:val="FontStyle28"/>
        </w:rPr>
      </w:pPr>
    </w:p>
    <w:p w14:paraId="0621DA9B" w14:textId="77777777"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14:paraId="7A83794B" w14:textId="77777777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CC0EA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14:paraId="3E59F14F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B8B2DBB" w14:textId="77777777"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662418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14:paraId="6B4A340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D12484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28F95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FB0060" w14:textId="77777777"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14:paraId="0C68BE1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BA992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92586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5CB6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3BA5BB47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50DDA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5542F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Ревякина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F5CC2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00C1FA16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0E54B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D55DC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Лабораторное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7B7EF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6AD5D65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A3CE3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32C1FD4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Второй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Обороны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CDDE4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Севастополь</w:t>
            </w:r>
            <w:proofErr w:type="spellEnd"/>
          </w:p>
        </w:tc>
      </w:tr>
      <w:tr w:rsidR="00C86B64" w14:paraId="05EC58E5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88DEB21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822B2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67К-1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BD582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26CC7792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1AF28D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D7EF4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67К-2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0256E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765B7BD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13D07E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322AF1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А-291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A65018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F65B73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A9C543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0167FE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35К-007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FF4E25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37CEBE8E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3351D0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D66A5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дорога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Объездная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B9390F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5379D39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7119B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F449F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Киевская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C54877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36AE6F6C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B8652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0DAD09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B415A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Симферополь</w:t>
            </w:r>
            <w:proofErr w:type="spellEnd"/>
          </w:p>
        </w:tc>
      </w:tr>
      <w:tr w:rsidR="00C86B64" w14:paraId="4DB2EC0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F542F9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1721E6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35А-002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7C4D6C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0C774EB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64A98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63898F0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М-18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450025D" w14:textId="77777777"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14:paraId="604A31C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13FE1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07FEB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Богдана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C29E9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0EB1CEEF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65CC2F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56F5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Леваневского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2175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44E4D6FA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65C71E7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8A84E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Ивана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Алексеева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997E3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472B1F80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A1803CC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566DD2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Воинов-Интернационалистов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BFDA6B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  <w:tr w:rsidR="00C86B64" w14:paraId="4C0E966B" w14:textId="77777777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64492A" w14:textId="77777777"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57BE08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Интеркультурная (Екатерины Великой)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21F05A" w14:textId="77777777"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Мелитополь</w:t>
            </w:r>
            <w:proofErr w:type="spellEnd"/>
          </w:p>
        </w:tc>
      </w:tr>
    </w:tbl>
    <w:p w14:paraId="66AD6C06" w14:textId="77777777" w:rsidR="00C86B64" w:rsidRDefault="00C86B64">
      <w:pPr>
        <w:pStyle w:val="Style8"/>
        <w:widowControl/>
        <w:rPr>
          <w:rFonts w:hAnsi="Times New Roman"/>
        </w:rPr>
      </w:pPr>
    </w:p>
    <w:p w14:paraId="26160443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35AE4F43" w14:textId="77777777" w:rsidR="00FC2360" w:rsidRDefault="00FC2360">
      <w:pPr>
        <w:pStyle w:val="Style8"/>
        <w:widowControl/>
        <w:rPr>
          <w:rFonts w:hAnsi="Times New Roman"/>
        </w:rPr>
      </w:pPr>
    </w:p>
    <w:p w14:paraId="7B239DC5" w14:textId="77777777"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 w14:paraId="30FC06FD" w14:textId="77777777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20688601" w14:textId="77777777"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4E99C8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14:paraId="71267115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CD1981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595852D6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14:paraId="2C6EC804" w14:textId="77777777"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 w14:paraId="5DF28165" w14:textId="77777777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A4E0F7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574165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74751E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BDC6EF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E8579C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E38B6" w14:textId="77777777"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 w14:paraId="0996F445" w14:textId="77777777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5AF37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3A9B55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65DED4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22216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D68B467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4DDBC8B" w14:textId="77777777"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 w14:paraId="6B9D89B0" w14:textId="77777777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25B163" w14:textId="77777777"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Средний (С)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131740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6FEEDB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02B2406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11B334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48E21" w14:textId="77777777"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Евро-3</w:t>
            </w:r>
          </w:p>
        </w:tc>
      </w:tr>
    </w:tbl>
    <w:p w14:paraId="15B80EF7" w14:textId="77777777"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14:paraId="5122CE1B" w14:textId="77777777" w:rsidR="00C86B64" w:rsidRDefault="00C86B64">
      <w:pPr>
        <w:pStyle w:val="Style18"/>
        <w:widowControl/>
        <w:rPr>
          <w:rStyle w:val="FontStyle28"/>
        </w:rPr>
      </w:pPr>
    </w:p>
    <w:p w14:paraId="3F49BA60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14:paraId="0A7FC32E" w14:textId="77777777"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14:paraId="4B546DF1" w14:textId="77777777" w:rsidTr="00D94455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26F681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lastRenderedPageBreak/>
              <w:t>Регистрационный</w:t>
            </w:r>
          </w:p>
          <w:p w14:paraId="66F8426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14:paraId="5D17FDF2" w14:textId="77777777"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14:paraId="7C76244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14:paraId="5B5A78D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14:paraId="38DA505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14:paraId="2A48954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14:paraId="3D92F0A6" w14:textId="77777777"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26EAD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0B3DF2" w14:textId="77777777"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14:paraId="674F275B" w14:textId="77777777" w:rsidTr="00D94455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0A884D" w14:textId="77777777"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1BABF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1CA1133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6A6A632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6ACCA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23955F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14:paraId="5CA2D86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6E5445F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320E476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D595A0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64DA143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1D46237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6CBBA3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70B3A0F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14:paraId="36337E3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14:paraId="707E1DA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144A4C7" w14:textId="77777777"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14:paraId="31722BC1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04054D34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6F7F4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0273D51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14:paraId="30C3841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14:paraId="57AF35E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14:paraId="77B4D88E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E4AB6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14:paraId="32909D4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70EFA22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2CDD28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14:paraId="382D0E7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14:paraId="3391ABC6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14:paraId="7677A70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14:paraId="7D3D9ABE" w14:textId="77777777" w:rsidTr="00D94455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A5C545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DC189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546539A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602029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29B41D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EFC043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0AF8A67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95D76DF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A6209B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14:paraId="5991433F" w14:textId="77777777" w:rsidTr="00D94455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F667352" w14:textId="77777777"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90001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862D3D9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661B79" w14:textId="77777777"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06:20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238E387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B7D5B1A" w14:textId="77777777"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14:paraId="731CE2F7" w14:textId="77777777"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3C0B80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920B63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CB9F4B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AAE146" w14:textId="77777777"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14:paraId="6E0311EF" w14:textId="77777777" w:rsidR="00C86B64" w:rsidRDefault="00C86B64">
      <w:pPr>
        <w:pStyle w:val="Style18"/>
        <w:widowControl/>
        <w:rPr>
          <w:rStyle w:val="FontStyle28"/>
        </w:rPr>
      </w:pPr>
    </w:p>
    <w:p w14:paraId="06D3F184" w14:textId="77777777" w:rsidR="00C86B64" w:rsidRDefault="00C86B64">
      <w:pPr>
        <w:pStyle w:val="Style18"/>
        <w:widowControl/>
        <w:rPr>
          <w:rStyle w:val="FontStyle28"/>
        </w:rPr>
      </w:pPr>
    </w:p>
    <w:p w14:paraId="0BE519D1" w14:textId="77777777"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14:paraId="16C3E917" w14:textId="77777777" w:rsidTr="00D94455">
        <w:trPr>
          <w:cantSplit/>
          <w:trHeight w:val="220"/>
          <w:tblHeader/>
        </w:trPr>
        <w:tc>
          <w:tcPr>
            <w:tcW w:w="152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F1C17A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14:paraId="23C357E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14:paraId="180F04DE" w14:textId="77777777"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14:paraId="133A7FF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14:paraId="464C970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14:paraId="034AAF0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14:paraId="63295DF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14:paraId="4506659C" w14:textId="77777777"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4E7D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EEF89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14:paraId="6BF91F0B" w14:textId="77777777" w:rsidTr="00D94455">
        <w:trPr>
          <w:cantSplit/>
          <w:trHeight w:val="1940"/>
          <w:tblHeader/>
        </w:trPr>
        <w:tc>
          <w:tcPr>
            <w:tcW w:w="152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D1D338" w14:textId="77777777"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0A1109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2E05630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14:paraId="1FB4703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41A6B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39A50E2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0C1BA71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1BE5B91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56FA160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CA5C5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72E0677B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25EECF9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9FDD0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70EE4BD2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14:paraId="00DFBD0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14:paraId="2263E4F4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532095" w14:textId="77777777"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14:paraId="2915E57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14:paraId="48109C5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14:paraId="404A591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F49D7D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4EEA74A6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14:paraId="1389F5D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14:paraId="2EA85A3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14:paraId="0B9AFE6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41D7A6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14:paraId="09ED668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14:paraId="73825FB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B9DFAA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14:paraId="26A6453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14:paraId="53BA39C1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14:paraId="2A4674BC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14:paraId="64A2EE10" w14:textId="77777777" w:rsidTr="00D94455">
        <w:trPr>
          <w:cantSplit/>
          <w:trHeight w:val="306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28E587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EFA41AF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B6C805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241B9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435D68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630153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8369CE0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22D2FCA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8F404E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14:paraId="12E8BA86" w14:textId="77777777" w:rsidTr="00D94455">
        <w:trPr>
          <w:cantSplit/>
          <w:trHeight w:val="518"/>
        </w:trPr>
        <w:tc>
          <w:tcPr>
            <w:tcW w:w="1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993D439" w14:textId="77777777"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92004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416494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2BC3B63" w14:textId="77777777"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13:00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A3F1297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ежедневно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B90B96" w14:textId="77777777"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14:paraId="05FE6671" w14:textId="77777777"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BACB4BA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9DF578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DEFBBE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66CB1AC" w14:textId="77777777"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14:paraId="6C277C3D" w14:textId="77777777" w:rsidR="00C86B64" w:rsidRDefault="00C86B64">
      <w:pPr>
        <w:pStyle w:val="Style21"/>
        <w:widowControl/>
        <w:rPr>
          <w:rStyle w:val="FontStyle28"/>
        </w:rPr>
      </w:pPr>
    </w:p>
    <w:p w14:paraId="41D6304A" w14:textId="77777777"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20603050405020304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7D2CB8"/>
    <w:rsid w:val="00865241"/>
    <w:rsid w:val="00C86B64"/>
    <w:rsid w:val="00D3133F"/>
    <w:rsid w:val="00D94455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5900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3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Крамчаткина Екатерина Сергеевна</cp:lastModifiedBy>
  <cp:revision>34</cp:revision>
  <dcterms:created xsi:type="dcterms:W3CDTF">2018-12-17T07:37:00Z</dcterms:created>
  <dcterms:modified xsi:type="dcterms:W3CDTF">2024-07-22T14:23:00Z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